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66" w:type="dxa"/>
        <w:tblInd w:w="-993" w:type="dxa"/>
        <w:tblLook w:val="04A0" w:firstRow="1" w:lastRow="0" w:firstColumn="1" w:lastColumn="0" w:noHBand="0" w:noVBand="1"/>
      </w:tblPr>
      <w:tblGrid>
        <w:gridCol w:w="5246"/>
        <w:gridCol w:w="6520"/>
      </w:tblGrid>
      <w:tr w:rsidR="004A6638" w:rsidRPr="00743205" w:rsidTr="00B83E17">
        <w:tc>
          <w:tcPr>
            <w:tcW w:w="5246" w:type="dxa"/>
            <w:shd w:val="clear" w:color="auto" w:fill="auto"/>
          </w:tcPr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noProof/>
                <w:sz w:val="26"/>
                <w:szCs w:val="26"/>
              </w:rPr>
              <w:t>SỞ</w:t>
            </w:r>
            <w:r w:rsidRPr="00743205">
              <w:rPr>
                <w:rFonts w:ascii="Times New Roman" w:hAnsi="Times New Roman" w:cs="Times New Roman"/>
                <w:sz w:val="26"/>
                <w:szCs w:val="26"/>
              </w:rPr>
              <w:t xml:space="preserve"> GIÁO DỤC VÀ  ĐÀO TẠO</w:t>
            </w:r>
          </w:p>
          <w:p w:rsidR="004A6638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NGUYỄN BỈNH KHIÊM</w:t>
            </w:r>
          </w:p>
          <w:p w:rsidR="001B3C90" w:rsidRPr="00743205" w:rsidRDefault="001B3C90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NAM DONG</w: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901801</wp:posOffset>
                      </wp:positionH>
                      <wp:positionV relativeFrom="paragraph">
                        <wp:posOffset>82195</wp:posOffset>
                      </wp:positionV>
                      <wp:extent cx="1220470" cy="245110"/>
                      <wp:effectExtent l="0" t="0" r="17780" b="2159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0470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6638" w:rsidRPr="00642D20" w:rsidRDefault="004A6638" w:rsidP="004A66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642D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</w:rPr>
                                    <w:t>ĐỀ CHÍNH THỨC</w:t>
                                  </w:r>
                                </w:p>
                                <w:p w:rsidR="004A6638" w:rsidRPr="00642D20" w:rsidRDefault="004A6638" w:rsidP="004A663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1pt;margin-top:6.45pt;width:96.1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">
                      <v:textbox>
                        <w:txbxContent>
                          <w:p w:rsidR="004A6638" w:rsidRPr="00642D20" w:rsidRDefault="004A6638" w:rsidP="004A66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  <w:r w:rsidRPr="00642D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ĐỀ CHÍNH THỨC</w:t>
                            </w:r>
                          </w:p>
                          <w:p w:rsidR="004A6638" w:rsidRPr="00642D20" w:rsidRDefault="004A6638" w:rsidP="004A663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shd w:val="clear" w:color="auto" w:fill="auto"/>
          </w:tcPr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ĐÁNH GIÁ CUỐI KỲ I</w: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2025 - 2026</w: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NGỮ VĂN 12</w: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bài:90  phút</w: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22334D" w:rsidRPr="00743205" w:rsidRDefault="0022334D" w:rsidP="005F43CB">
      <w:pPr>
        <w:spacing w:after="0" w:line="240" w:lineRule="atLeast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743205">
        <w:rPr>
          <w:rFonts w:ascii="Times New Roman" w:eastAsia="Times New Roman" w:hAnsi="Times New Roman" w:cs="Times New Roman"/>
          <w:b/>
          <w:iCs/>
          <w:sz w:val="26"/>
          <w:szCs w:val="26"/>
        </w:rPr>
        <w:t>I. ĐỌC HIỂU (4 điểm)</w:t>
      </w:r>
      <w:r w:rsidR="00EC1C8C">
        <w:rPr>
          <w:rFonts w:ascii="Times New Roman" w:eastAsia="Times New Roman" w:hAnsi="Times New Roman" w:cs="Times New Roman"/>
          <w:b/>
          <w:iCs/>
          <w:sz w:val="26"/>
          <w:szCs w:val="26"/>
        </w:rPr>
        <w:t>:</w:t>
      </w:r>
    </w:p>
    <w:p w:rsidR="008E73CD" w:rsidRDefault="008E73CD" w:rsidP="005F43CB">
      <w:pPr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3205">
        <w:rPr>
          <w:rFonts w:ascii="Times New Roman" w:hAnsi="Times New Roman" w:cs="Times New Roman"/>
          <w:b/>
          <w:sz w:val="26"/>
          <w:szCs w:val="26"/>
        </w:rPr>
        <w:t xml:space="preserve">Đọc bài thơ sau: </w:t>
      </w:r>
    </w:p>
    <w:p w:rsidR="00743205" w:rsidRPr="00743205" w:rsidRDefault="00743205" w:rsidP="005F43CB">
      <w:pPr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96" w:type="pct"/>
        <w:tblInd w:w="-142" w:type="dxa"/>
        <w:tblLook w:val="01E0" w:firstRow="1" w:lastRow="1" w:firstColumn="1" w:lastColumn="1" w:noHBand="0" w:noVBand="0"/>
      </w:tblPr>
      <w:tblGrid>
        <w:gridCol w:w="4537"/>
        <w:gridCol w:w="4891"/>
      </w:tblGrid>
      <w:tr w:rsidR="004A6638" w:rsidRPr="00743205" w:rsidTr="000E7567">
        <w:trPr>
          <w:trHeight w:val="1787"/>
        </w:trPr>
        <w:tc>
          <w:tcPr>
            <w:tcW w:w="2406" w:type="pct"/>
          </w:tcPr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Nhân dân bắt đầu từ mẹ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ru tôi kẽo kẹt võng nồm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câu à ơ sàng sảy vui buồn</w:t>
            </w:r>
          </w:p>
          <w:p w:rsidR="004A6638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miền bão.</w:t>
            </w:r>
          </w:p>
          <w:p w:rsidR="00743205" w:rsidRPr="00743205" w:rsidRDefault="00743205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Nhân dân là câu lục bát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mọc lên từ chốn bùn đen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một câu ca dao cũng có chị, có em</w:t>
            </w:r>
          </w:p>
          <w:p w:rsidR="004A6638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nhún nhường, nâng đỡ.</w:t>
            </w:r>
          </w:p>
          <w:p w:rsidR="00743205" w:rsidRPr="00743205" w:rsidRDefault="00743205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Nhân dân toàn phần sương gió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sinh ra cổ tích ruộng đồng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câu tếu trạng đỡ vai gồng gánh nặng</w:t>
            </w:r>
          </w:p>
          <w:p w:rsidR="004A6638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lấy cái cười lau nước mắt long đong!</w:t>
            </w:r>
          </w:p>
          <w:p w:rsidR="00743205" w:rsidRPr="00743205" w:rsidRDefault="00743205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Lấy hi sinh cắt nghĩa sự hi sinh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lấy nhân nghĩa để giải bày nhân nghĩa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muôn đời, dân là sông bể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lúc sóng cồn, khi mặt nước lao xao...</w: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4" w:type="pct"/>
          </w:tcPr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Cúi đầu lạy đất rộng trời cao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thái bình làm dân, chiến tranh làm lính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nhân dân suy tôn người hiền làm đỉnh</w:t>
            </w:r>
          </w:p>
          <w:p w:rsidR="004A6638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chọn sự anh minh toả sáng cõi bờ</w:t>
            </w:r>
          </w:p>
          <w:p w:rsidR="00743205" w:rsidRPr="00743205" w:rsidRDefault="00743205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Ghét gian tham, dối trá, lập lờ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lấy công bằng làm điểm tựa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nhân dân chưa bao giờ đứng giữa</w:t>
            </w:r>
          </w:p>
          <w:p w:rsidR="004A6638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thiện-ác, trắng-đen, thật-giả rõ ràng</w:t>
            </w:r>
          </w:p>
          <w:p w:rsidR="00743205" w:rsidRPr="00743205" w:rsidRDefault="00743205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Tôi nguyện suốt đời ấm lạnh nỗi nhân dân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dù tôi biết tôi vô cùng bé nhỏ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tôi tin hạt sẽ có ngày tách vỏ</w:t>
            </w:r>
          </w:p>
          <w:p w:rsidR="004A6638" w:rsidRPr="00743205" w:rsidRDefault="004A6638" w:rsidP="005F43CB">
            <w:pPr>
              <w:spacing w:after="0" w:line="24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4320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bởi phù sa không lừa dối bao giờ...</w:t>
            </w:r>
          </w:p>
          <w:p w:rsidR="004A6638" w:rsidRPr="00743205" w:rsidRDefault="004A6638" w:rsidP="005F43C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E73CD" w:rsidRPr="00743205" w:rsidRDefault="008E73CD" w:rsidP="005F43CB">
      <w:pPr>
        <w:spacing w:after="0" w:line="240" w:lineRule="atLeast"/>
        <w:ind w:firstLine="284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743205">
        <w:rPr>
          <w:rFonts w:ascii="Times New Roman" w:hAnsi="Times New Roman" w:cs="Times New Roman"/>
          <w:bCs/>
          <w:sz w:val="26"/>
          <w:szCs w:val="26"/>
        </w:rPr>
        <w:t>(</w:t>
      </w:r>
      <w:r w:rsidRPr="00743205">
        <w:rPr>
          <w:rFonts w:ascii="Times New Roman" w:hAnsi="Times New Roman" w:cs="Times New Roman"/>
          <w:bCs/>
          <w:i/>
          <w:sz w:val="26"/>
          <w:szCs w:val="26"/>
        </w:rPr>
        <w:t>Nhân dân,</w:t>
      </w:r>
      <w:r w:rsidRPr="00743205">
        <w:rPr>
          <w:rFonts w:ascii="Times New Roman" w:hAnsi="Times New Roman" w:cs="Times New Roman"/>
          <w:bCs/>
          <w:sz w:val="26"/>
          <w:szCs w:val="26"/>
        </w:rPr>
        <w:t xml:space="preserve"> Nguyễn Hữu Quý, in trong tập thơ </w:t>
      </w:r>
      <w:r w:rsidRPr="00743205">
        <w:rPr>
          <w:rFonts w:ascii="Times New Roman" w:hAnsi="Times New Roman" w:cs="Times New Roman"/>
          <w:bCs/>
          <w:i/>
          <w:iCs/>
          <w:sz w:val="26"/>
          <w:szCs w:val="26"/>
        </w:rPr>
        <w:t>Mười nghìn khát vọng</w:t>
      </w:r>
      <w:r w:rsidR="00DC3B4A" w:rsidRPr="00743205">
        <w:rPr>
          <w:rFonts w:ascii="Times New Roman" w:hAnsi="Times New Roman" w:cs="Times New Roman"/>
          <w:bCs/>
          <w:sz w:val="26"/>
          <w:szCs w:val="26"/>
        </w:rPr>
        <w:t>,</w:t>
      </w:r>
    </w:p>
    <w:p w:rsidR="008E73CD" w:rsidRPr="00743205" w:rsidRDefault="008E73CD" w:rsidP="005F43CB">
      <w:pPr>
        <w:spacing w:after="0" w:line="240" w:lineRule="atLeast"/>
        <w:ind w:firstLine="284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743205">
        <w:rPr>
          <w:rFonts w:ascii="Times New Roman" w:hAnsi="Times New Roman" w:cs="Times New Roman"/>
          <w:bCs/>
          <w:sz w:val="26"/>
          <w:szCs w:val="26"/>
        </w:rPr>
        <w:t>Nxb Hội Nhà văn, Hà Nội, 1997)</w:t>
      </w:r>
    </w:p>
    <w:p w:rsidR="008F47BB" w:rsidRDefault="008E73CD" w:rsidP="000E7567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3205">
        <w:rPr>
          <w:rFonts w:ascii="Times New Roman" w:hAnsi="Times New Roman" w:cs="Times New Roman"/>
          <w:b/>
          <w:sz w:val="26"/>
          <w:szCs w:val="26"/>
        </w:rPr>
        <w:t>Thực hiện các yêu cầu</w:t>
      </w:r>
      <w:r w:rsidR="008F47BB">
        <w:rPr>
          <w:rFonts w:ascii="Times New Roman" w:hAnsi="Times New Roman" w:cs="Times New Roman"/>
          <w:b/>
          <w:sz w:val="26"/>
          <w:szCs w:val="26"/>
        </w:rPr>
        <w:t>:</w:t>
      </w:r>
    </w:p>
    <w:p w:rsidR="008E73CD" w:rsidRPr="001C18D7" w:rsidRDefault="008E73CD" w:rsidP="000E7567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205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="001C18D7" w:rsidRPr="001C18D7">
        <w:rPr>
          <w:rFonts w:ascii="Times New Roman" w:hAnsi="Times New Roman" w:cs="Times New Roman"/>
          <w:sz w:val="26"/>
          <w:szCs w:val="26"/>
        </w:rPr>
        <w:t>Xác định thể thơ của b</w:t>
      </w:r>
      <w:r w:rsidRPr="001C18D7">
        <w:rPr>
          <w:rFonts w:ascii="Times New Roman" w:hAnsi="Times New Roman" w:cs="Times New Roman"/>
          <w:bCs/>
          <w:sz w:val="26"/>
          <w:szCs w:val="26"/>
        </w:rPr>
        <w:t>ài thơ trên</w:t>
      </w:r>
      <w:r w:rsidR="001C18D7" w:rsidRPr="001C18D7">
        <w:rPr>
          <w:rFonts w:ascii="Times New Roman" w:hAnsi="Times New Roman" w:cs="Times New Roman"/>
          <w:bCs/>
          <w:sz w:val="26"/>
          <w:szCs w:val="26"/>
        </w:rPr>
        <w:t>.</w:t>
      </w:r>
      <w:r w:rsidR="00441F84" w:rsidRPr="001C18D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E73CD" w:rsidRPr="00743205" w:rsidRDefault="008E73CD" w:rsidP="000E7567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205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743205">
        <w:rPr>
          <w:rFonts w:ascii="Times New Roman" w:hAnsi="Times New Roman" w:cs="Times New Roman"/>
          <w:bCs/>
          <w:sz w:val="26"/>
          <w:szCs w:val="26"/>
        </w:rPr>
        <w:t>Chỉ ra dạng thức xuất hiện của chủ thể trữ</w:t>
      </w:r>
      <w:r w:rsidR="00441F84" w:rsidRPr="00743205">
        <w:rPr>
          <w:rFonts w:ascii="Times New Roman" w:hAnsi="Times New Roman" w:cs="Times New Roman"/>
          <w:bCs/>
          <w:sz w:val="26"/>
          <w:szCs w:val="26"/>
        </w:rPr>
        <w:t xml:space="preserve"> tình trong bài thơ</w:t>
      </w:r>
      <w:r w:rsidR="008F47BB">
        <w:rPr>
          <w:rFonts w:ascii="Times New Roman" w:hAnsi="Times New Roman" w:cs="Times New Roman"/>
          <w:bCs/>
          <w:sz w:val="26"/>
          <w:szCs w:val="26"/>
        </w:rPr>
        <w:t>.</w:t>
      </w:r>
    </w:p>
    <w:p w:rsidR="008E73CD" w:rsidRPr="00743205" w:rsidRDefault="008E73CD" w:rsidP="000E7567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205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743205">
        <w:rPr>
          <w:rFonts w:ascii="Times New Roman" w:hAnsi="Times New Roman" w:cs="Times New Roman"/>
          <w:bCs/>
          <w:sz w:val="26"/>
          <w:szCs w:val="26"/>
        </w:rPr>
        <w:t>Gọi tên và phân tích tác dụng của biện pháp tu từ được sử dụng trong những dòng thơ in đậ</w:t>
      </w:r>
      <w:r w:rsidR="00441F84" w:rsidRPr="00743205">
        <w:rPr>
          <w:rFonts w:ascii="Times New Roman" w:hAnsi="Times New Roman" w:cs="Times New Roman"/>
          <w:bCs/>
          <w:sz w:val="26"/>
          <w:szCs w:val="26"/>
        </w:rPr>
        <w:t>m</w:t>
      </w:r>
      <w:r w:rsidR="008F47BB">
        <w:rPr>
          <w:rFonts w:ascii="Times New Roman" w:hAnsi="Times New Roman" w:cs="Times New Roman"/>
          <w:bCs/>
          <w:sz w:val="26"/>
          <w:szCs w:val="26"/>
        </w:rPr>
        <w:t>.</w:t>
      </w:r>
    </w:p>
    <w:p w:rsidR="008E73CD" w:rsidRPr="00743205" w:rsidRDefault="008E73CD" w:rsidP="000E7567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205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743205">
        <w:rPr>
          <w:rFonts w:ascii="Times New Roman" w:hAnsi="Times New Roman" w:cs="Times New Roman"/>
          <w:bCs/>
          <w:sz w:val="26"/>
          <w:szCs w:val="26"/>
        </w:rPr>
        <w:t>Nhận xét về suy nghĩ, tình cảm của tác giả đối với nhân dân được thể hiện qua nhữ</w:t>
      </w:r>
      <w:r w:rsidR="00441F84" w:rsidRPr="00743205">
        <w:rPr>
          <w:rFonts w:ascii="Times New Roman" w:hAnsi="Times New Roman" w:cs="Times New Roman"/>
          <w:bCs/>
          <w:sz w:val="26"/>
          <w:szCs w:val="26"/>
        </w:rPr>
        <w:t>ng dòng thơ sau:</w:t>
      </w:r>
    </w:p>
    <w:p w:rsidR="008E73CD" w:rsidRPr="00743205" w:rsidRDefault="008E73CD" w:rsidP="008F47BB">
      <w:pPr>
        <w:spacing w:after="0" w:line="240" w:lineRule="atLeast"/>
        <w:ind w:firstLine="212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43205">
        <w:rPr>
          <w:rFonts w:ascii="Times New Roman" w:hAnsi="Times New Roman" w:cs="Times New Roman"/>
          <w:bCs/>
          <w:i/>
          <w:iCs/>
          <w:sz w:val="26"/>
          <w:szCs w:val="26"/>
        </w:rPr>
        <w:t>Ghét gian tham, dối trá, lập lờ</w:t>
      </w:r>
    </w:p>
    <w:p w:rsidR="008E73CD" w:rsidRPr="00743205" w:rsidRDefault="008E73CD" w:rsidP="008F47BB">
      <w:pPr>
        <w:spacing w:after="0" w:line="240" w:lineRule="atLeast"/>
        <w:ind w:firstLine="212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43205">
        <w:rPr>
          <w:rFonts w:ascii="Times New Roman" w:hAnsi="Times New Roman" w:cs="Times New Roman"/>
          <w:bCs/>
          <w:i/>
          <w:iCs/>
          <w:sz w:val="26"/>
          <w:szCs w:val="26"/>
        </w:rPr>
        <w:t>lấy công bằng làm điểm tựa</w:t>
      </w:r>
    </w:p>
    <w:p w:rsidR="008E73CD" w:rsidRPr="00743205" w:rsidRDefault="008E73CD" w:rsidP="008F47BB">
      <w:pPr>
        <w:spacing w:after="0" w:line="240" w:lineRule="atLeast"/>
        <w:ind w:firstLine="212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43205">
        <w:rPr>
          <w:rFonts w:ascii="Times New Roman" w:hAnsi="Times New Roman" w:cs="Times New Roman"/>
          <w:bCs/>
          <w:i/>
          <w:iCs/>
          <w:sz w:val="26"/>
          <w:szCs w:val="26"/>
        </w:rPr>
        <w:t>nhân dân chưa bao giờ đứng giữa</w:t>
      </w:r>
    </w:p>
    <w:p w:rsidR="008E73CD" w:rsidRPr="00743205" w:rsidRDefault="008E73CD" w:rsidP="008F47BB">
      <w:pPr>
        <w:spacing w:after="0" w:line="240" w:lineRule="atLeast"/>
        <w:ind w:firstLine="212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43205">
        <w:rPr>
          <w:rFonts w:ascii="Times New Roman" w:hAnsi="Times New Roman" w:cs="Times New Roman"/>
          <w:bCs/>
          <w:i/>
          <w:iCs/>
          <w:sz w:val="26"/>
          <w:szCs w:val="26"/>
        </w:rPr>
        <w:t>thiện-ác, trắng-đen, thật-giả rõ ràng</w:t>
      </w:r>
    </w:p>
    <w:p w:rsidR="008E73CD" w:rsidRPr="00743205" w:rsidRDefault="008E73CD" w:rsidP="000E7567">
      <w:pPr>
        <w:spacing w:after="0" w:line="240" w:lineRule="atLeast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43205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743205">
        <w:rPr>
          <w:rFonts w:ascii="Times New Roman" w:hAnsi="Times New Roman" w:cs="Times New Roman"/>
          <w:bCs/>
          <w:sz w:val="26"/>
          <w:szCs w:val="26"/>
        </w:rPr>
        <w:t xml:space="preserve">Từ tâm nguyện của tác giả: </w:t>
      </w:r>
      <w:r w:rsidRPr="00743205">
        <w:rPr>
          <w:rFonts w:ascii="Times New Roman" w:hAnsi="Times New Roman" w:cs="Times New Roman"/>
          <w:bCs/>
          <w:i/>
          <w:iCs/>
          <w:sz w:val="26"/>
          <w:szCs w:val="26"/>
        </w:rPr>
        <w:t>Tôi nguyện suốt đời ấm lạnh nỗi nhân dân</w:t>
      </w:r>
      <w:r w:rsidRPr="00743205">
        <w:rPr>
          <w:rFonts w:ascii="Times New Roman" w:hAnsi="Times New Roman" w:cs="Times New Roman"/>
          <w:bCs/>
          <w:sz w:val="26"/>
          <w:szCs w:val="26"/>
        </w:rPr>
        <w:t>, anh/chị rút ra được bài học gì cho lẽ sống của bả</w:t>
      </w:r>
      <w:r w:rsidR="00441F84" w:rsidRPr="00743205">
        <w:rPr>
          <w:rFonts w:ascii="Times New Roman" w:hAnsi="Times New Roman" w:cs="Times New Roman"/>
          <w:bCs/>
          <w:sz w:val="26"/>
          <w:szCs w:val="26"/>
        </w:rPr>
        <w:t>n thân mình</w:t>
      </w:r>
      <w:r w:rsidR="007D1181">
        <w:rPr>
          <w:rFonts w:ascii="Times New Roman" w:hAnsi="Times New Roman" w:cs="Times New Roman"/>
          <w:bCs/>
          <w:sz w:val="26"/>
          <w:szCs w:val="26"/>
        </w:rPr>
        <w:t>?</w:t>
      </w:r>
    </w:p>
    <w:p w:rsidR="0022334D" w:rsidRPr="00743205" w:rsidRDefault="0022334D" w:rsidP="005F43CB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743205">
        <w:rPr>
          <w:rFonts w:ascii="Times New Roman" w:eastAsia="Times New Roman" w:hAnsi="Times New Roman" w:cs="Times New Roman"/>
          <w:b/>
          <w:sz w:val="26"/>
          <w:szCs w:val="26"/>
        </w:rPr>
        <w:t>II.</w:t>
      </w:r>
      <w:r w:rsidRPr="0074320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74320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VIẾT (6 điểm)</w:t>
      </w:r>
      <w:r w:rsidR="00EC1C8C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:</w:t>
      </w:r>
    </w:p>
    <w:p w:rsidR="006C5503" w:rsidRPr="00743205" w:rsidRDefault="006C5503" w:rsidP="005F43CB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74320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Câu 1</w:t>
      </w:r>
      <w:r w:rsidR="00696179" w:rsidRPr="0074320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 (2</w:t>
      </w:r>
      <w:r w:rsidR="00E64ECD" w:rsidRPr="0074320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vi-VN"/>
        </w:rPr>
        <w:t>.0</w:t>
      </w:r>
      <w:r w:rsidR="00696179" w:rsidRPr="0074320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 điểm)</w:t>
      </w:r>
    </w:p>
    <w:p w:rsidR="006C5503" w:rsidRDefault="006C5503" w:rsidP="000E7567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43205">
        <w:rPr>
          <w:rFonts w:ascii="Times New Roman" w:eastAsia="Times New Roman" w:hAnsi="Times New Roman" w:cs="Times New Roman"/>
          <w:sz w:val="26"/>
          <w:szCs w:val="26"/>
        </w:rPr>
        <w:t>Viết đoạn văn nghị luận (khoảng</w:t>
      </w:r>
      <w:r w:rsidR="00810D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7567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743205">
        <w:rPr>
          <w:rFonts w:ascii="Times New Roman" w:eastAsia="Times New Roman" w:hAnsi="Times New Roman" w:cs="Times New Roman"/>
          <w:sz w:val="26"/>
          <w:szCs w:val="26"/>
        </w:rPr>
        <w:t xml:space="preserve">0 chữ) cảm nhận về </w:t>
      </w:r>
      <w:r w:rsidR="00C43AF1" w:rsidRPr="0074320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hình tượng nhân dân </w:t>
      </w:r>
      <w:r w:rsidRPr="00743205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r w:rsidR="00272E16" w:rsidRPr="00743205">
        <w:rPr>
          <w:rFonts w:ascii="Times New Roman" w:eastAsia="Times New Roman" w:hAnsi="Times New Roman" w:cs="Times New Roman"/>
          <w:sz w:val="26"/>
          <w:szCs w:val="26"/>
        </w:rPr>
        <w:t xml:space="preserve">bài thơ </w:t>
      </w:r>
      <w:r w:rsidRPr="00743205">
        <w:rPr>
          <w:rFonts w:ascii="Times New Roman" w:eastAsia="Times New Roman" w:hAnsi="Times New Roman" w:cs="Times New Roman"/>
          <w:sz w:val="26"/>
          <w:szCs w:val="26"/>
        </w:rPr>
        <w:t>ở phần Đọc hiểu.</w:t>
      </w:r>
    </w:p>
    <w:p w:rsidR="000E7567" w:rsidRDefault="000E7567" w:rsidP="000E7567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E7567" w:rsidRPr="00743205" w:rsidRDefault="000E7567" w:rsidP="000E7567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96179" w:rsidRPr="00743205" w:rsidRDefault="00696179" w:rsidP="005F43CB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743205">
        <w:rPr>
          <w:rFonts w:ascii="Times New Roman" w:eastAsia="Times New Roman" w:hAnsi="Times New Roman" w:cs="Times New Roman"/>
          <w:b/>
          <w:sz w:val="26"/>
          <w:szCs w:val="26"/>
        </w:rPr>
        <w:t>Câu 2 (4</w:t>
      </w:r>
      <w:r w:rsidR="00E64ECD" w:rsidRPr="0074320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.0</w:t>
      </w:r>
      <w:r w:rsidRPr="00743205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</w:p>
    <w:p w:rsidR="00E30C10" w:rsidRPr="00743205" w:rsidRDefault="0022334D" w:rsidP="005F43C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4320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         </w:t>
      </w:r>
      <w:r w:rsidR="00E30C10" w:rsidRPr="00743205">
        <w:rPr>
          <w:rFonts w:ascii="Times New Roman" w:hAnsi="Times New Roman" w:cs="Times New Roman"/>
          <w:sz w:val="26"/>
          <w:szCs w:val="26"/>
        </w:rPr>
        <w:t xml:space="preserve">Bộ trưởng Bộ </w:t>
      </w:r>
      <w:r w:rsidR="009C2F13">
        <w:rPr>
          <w:rFonts w:ascii="Times New Roman" w:hAnsi="Times New Roman" w:cs="Times New Roman"/>
          <w:sz w:val="26"/>
          <w:szCs w:val="26"/>
        </w:rPr>
        <w:t>Giáo dục và Đào tạo</w:t>
      </w:r>
      <w:r w:rsidR="00E30C10" w:rsidRPr="00743205">
        <w:rPr>
          <w:rFonts w:ascii="Times New Roman" w:hAnsi="Times New Roman" w:cs="Times New Roman"/>
          <w:sz w:val="26"/>
          <w:szCs w:val="26"/>
        </w:rPr>
        <w:t xml:space="preserve"> Nguyễn Kim Sơn cho rằng: “</w:t>
      </w:r>
      <w:r w:rsidR="00E30C10" w:rsidRPr="00743205">
        <w:rPr>
          <w:rFonts w:ascii="Times New Roman" w:hAnsi="Times New Roman" w:cs="Times New Roman"/>
          <w:i/>
          <w:iCs/>
          <w:sz w:val="26"/>
          <w:szCs w:val="26"/>
        </w:rPr>
        <w:t>Những giá trị cốt lõi nhất của giáo dục là giá trị về tình yêu thương, sự trung thực, lòng lương thiện và cái đẹp”</w:t>
      </w:r>
      <w:r w:rsidR="00810DEB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E30C10" w:rsidRPr="00743205" w:rsidRDefault="00441F84" w:rsidP="005F43CB">
      <w:pPr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74320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30C10" w:rsidRPr="00743205">
        <w:rPr>
          <w:rFonts w:ascii="Times New Roman" w:hAnsi="Times New Roman" w:cs="Times New Roman"/>
          <w:sz w:val="26"/>
          <w:szCs w:val="26"/>
        </w:rPr>
        <w:t>(Tạp chí giáo dục, 18/11/2024)</w:t>
      </w:r>
    </w:p>
    <w:p w:rsidR="00E30C10" w:rsidRPr="00743205" w:rsidRDefault="00E30C10" w:rsidP="005F43CB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205">
        <w:rPr>
          <w:rFonts w:ascii="Times New Roman" w:hAnsi="Times New Roman" w:cs="Times New Roman"/>
          <w:sz w:val="26"/>
          <w:szCs w:val="26"/>
        </w:rPr>
        <w:t xml:space="preserve">Từ góc nhìn của người trẻ, </w:t>
      </w:r>
      <w:r w:rsidR="00EA3536">
        <w:rPr>
          <w:rFonts w:ascii="Times New Roman" w:hAnsi="Times New Roman" w:cs="Times New Roman"/>
          <w:sz w:val="26"/>
          <w:szCs w:val="26"/>
        </w:rPr>
        <w:t>a</w:t>
      </w:r>
      <w:r w:rsidR="00DC51BC" w:rsidRPr="00743205">
        <w:rPr>
          <w:rFonts w:ascii="Times New Roman" w:hAnsi="Times New Roman" w:cs="Times New Roman"/>
          <w:sz w:val="26"/>
          <w:szCs w:val="26"/>
          <w:lang w:val="vi-VN"/>
        </w:rPr>
        <w:t>nh/</w:t>
      </w:r>
      <w:r w:rsidR="00E026C0">
        <w:rPr>
          <w:rFonts w:ascii="Times New Roman" w:hAnsi="Times New Roman" w:cs="Times New Roman"/>
          <w:sz w:val="26"/>
          <w:szCs w:val="26"/>
        </w:rPr>
        <w:t>c</w:t>
      </w:r>
      <w:r w:rsidR="00DC51BC" w:rsidRPr="00743205">
        <w:rPr>
          <w:rFonts w:ascii="Times New Roman" w:hAnsi="Times New Roman" w:cs="Times New Roman"/>
          <w:sz w:val="26"/>
          <w:szCs w:val="26"/>
          <w:lang w:val="vi-VN"/>
        </w:rPr>
        <w:t xml:space="preserve">hị </w:t>
      </w:r>
      <w:r w:rsidR="00E026C0">
        <w:rPr>
          <w:rFonts w:ascii="Times New Roman" w:hAnsi="Times New Roman" w:cs="Times New Roman"/>
          <w:sz w:val="26"/>
          <w:szCs w:val="26"/>
        </w:rPr>
        <w:t xml:space="preserve">hãy </w:t>
      </w:r>
      <w:r w:rsidRPr="00743205">
        <w:rPr>
          <w:rFonts w:ascii="Times New Roman" w:hAnsi="Times New Roman" w:cs="Times New Roman"/>
          <w:sz w:val="26"/>
          <w:szCs w:val="26"/>
        </w:rPr>
        <w:t xml:space="preserve">viết bài văn nghị luận (khoảng </w:t>
      </w:r>
      <w:r w:rsidR="007D1181">
        <w:rPr>
          <w:rFonts w:ascii="Times New Roman" w:hAnsi="Times New Roman" w:cs="Times New Roman"/>
          <w:sz w:val="26"/>
          <w:szCs w:val="26"/>
        </w:rPr>
        <w:t>4</w:t>
      </w:r>
      <w:r w:rsidRPr="00743205">
        <w:rPr>
          <w:rFonts w:ascii="Times New Roman" w:hAnsi="Times New Roman" w:cs="Times New Roman"/>
          <w:sz w:val="26"/>
          <w:szCs w:val="26"/>
        </w:rPr>
        <w:t>00</w:t>
      </w:r>
      <w:r w:rsidR="007D1181">
        <w:rPr>
          <w:rFonts w:ascii="Times New Roman" w:hAnsi="Times New Roman" w:cs="Times New Roman"/>
          <w:sz w:val="26"/>
          <w:szCs w:val="26"/>
        </w:rPr>
        <w:t xml:space="preserve"> đến 500</w:t>
      </w:r>
      <w:r w:rsidRPr="00743205">
        <w:rPr>
          <w:rFonts w:ascii="Times New Roman" w:hAnsi="Times New Roman" w:cs="Times New Roman"/>
          <w:sz w:val="26"/>
          <w:szCs w:val="26"/>
        </w:rPr>
        <w:t xml:space="preserve"> chữ) trình bày suy nghĩ về vai trò của giáo dục đối với sự hình thành nhân cách của mỗi người.</w:t>
      </w:r>
    </w:p>
    <w:p w:rsidR="00DC60D5" w:rsidRPr="00743205" w:rsidRDefault="00DC60D5" w:rsidP="005F43C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C60D5" w:rsidRPr="00743205" w:rsidRDefault="00DC60D5" w:rsidP="00E65D6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743205">
        <w:rPr>
          <w:rFonts w:ascii="Times New Roman" w:hAnsi="Times New Roman" w:cs="Times New Roman"/>
          <w:sz w:val="26"/>
          <w:szCs w:val="26"/>
          <w:lang w:val="vi-VN"/>
        </w:rPr>
        <w:t>---------HẾT----------</w:t>
      </w:r>
    </w:p>
    <w:p w:rsidR="00DC60D5" w:rsidRPr="00743205" w:rsidRDefault="00DC60D5" w:rsidP="00E65D68">
      <w:pPr>
        <w:spacing w:after="0" w:line="240" w:lineRule="atLeast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</w:p>
    <w:p w:rsidR="00DC60D5" w:rsidRPr="00743205" w:rsidRDefault="00DC60D5" w:rsidP="00E65D68">
      <w:pPr>
        <w:spacing w:after="0" w:line="240" w:lineRule="atLeast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743205">
        <w:rPr>
          <w:rFonts w:ascii="Times New Roman" w:hAnsi="Times New Roman" w:cs="Times New Roman"/>
          <w:i/>
          <w:sz w:val="26"/>
          <w:szCs w:val="26"/>
          <w:lang w:val="vi-VN"/>
        </w:rPr>
        <w:t>(Thí sinh không được sử dụng tài liệu.CBCT không giải thích gì thêm!)</w:t>
      </w:r>
    </w:p>
    <w:p w:rsidR="00E631C9" w:rsidRPr="00743205" w:rsidRDefault="00E631C9" w:rsidP="00E65D68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DC60D5" w:rsidRDefault="00DC60D5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E65D68" w:rsidRDefault="00E65D68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DC60D5" w:rsidRPr="00743205" w:rsidRDefault="00DC60D5" w:rsidP="005F43CB">
      <w:pPr>
        <w:shd w:val="clear" w:color="auto" w:fill="FFFFFF"/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4320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74320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Chữ ký CBCT số 1:...................... Chữ ký CBCT số 2:.......................</w:t>
      </w:r>
    </w:p>
    <w:p w:rsidR="00E631C9" w:rsidRPr="00743205" w:rsidRDefault="00E631C9" w:rsidP="005F43C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</w:pPr>
    </w:p>
    <w:sectPr w:rsidR="00E631C9" w:rsidRPr="00743205" w:rsidSect="007E7110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C41"/>
    <w:multiLevelType w:val="hybridMultilevel"/>
    <w:tmpl w:val="4B0A0CBE"/>
    <w:lvl w:ilvl="0" w:tplc="F23A2C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02E3"/>
    <w:multiLevelType w:val="multilevel"/>
    <w:tmpl w:val="BEFA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3286"/>
    <w:multiLevelType w:val="hybridMultilevel"/>
    <w:tmpl w:val="82800BF0"/>
    <w:lvl w:ilvl="0" w:tplc="13680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56C5"/>
    <w:multiLevelType w:val="multilevel"/>
    <w:tmpl w:val="149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B365E"/>
    <w:multiLevelType w:val="hybridMultilevel"/>
    <w:tmpl w:val="468260A2"/>
    <w:lvl w:ilvl="0" w:tplc="6AE66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0798"/>
    <w:multiLevelType w:val="multilevel"/>
    <w:tmpl w:val="089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81818"/>
    <w:multiLevelType w:val="multilevel"/>
    <w:tmpl w:val="2568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131F7"/>
    <w:multiLevelType w:val="multilevel"/>
    <w:tmpl w:val="301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D2449"/>
    <w:multiLevelType w:val="multilevel"/>
    <w:tmpl w:val="64B0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63D16"/>
    <w:multiLevelType w:val="hybridMultilevel"/>
    <w:tmpl w:val="EE409A16"/>
    <w:lvl w:ilvl="0" w:tplc="5F92F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53373"/>
    <w:multiLevelType w:val="multilevel"/>
    <w:tmpl w:val="21E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10EA0"/>
    <w:multiLevelType w:val="multilevel"/>
    <w:tmpl w:val="7B84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B57C9"/>
    <w:multiLevelType w:val="multilevel"/>
    <w:tmpl w:val="2810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43982"/>
    <w:multiLevelType w:val="hybridMultilevel"/>
    <w:tmpl w:val="876848B8"/>
    <w:lvl w:ilvl="0" w:tplc="E530E1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E4A89"/>
    <w:multiLevelType w:val="multilevel"/>
    <w:tmpl w:val="638A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72922"/>
    <w:multiLevelType w:val="multilevel"/>
    <w:tmpl w:val="4EC8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7"/>
  </w:num>
  <w:num w:numId="14">
    <w:abstractNumId w:val="3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4D"/>
    <w:rsid w:val="00033555"/>
    <w:rsid w:val="00055581"/>
    <w:rsid w:val="00061C63"/>
    <w:rsid w:val="00076BD6"/>
    <w:rsid w:val="00087CAC"/>
    <w:rsid w:val="000C3177"/>
    <w:rsid w:val="000E7567"/>
    <w:rsid w:val="0012142C"/>
    <w:rsid w:val="00130CE5"/>
    <w:rsid w:val="00137535"/>
    <w:rsid w:val="001B3C90"/>
    <w:rsid w:val="001C18D7"/>
    <w:rsid w:val="001C603A"/>
    <w:rsid w:val="001F3A8D"/>
    <w:rsid w:val="0022334D"/>
    <w:rsid w:val="00243FF0"/>
    <w:rsid w:val="00272E16"/>
    <w:rsid w:val="003729E3"/>
    <w:rsid w:val="00377F8F"/>
    <w:rsid w:val="003B6206"/>
    <w:rsid w:val="003C18B1"/>
    <w:rsid w:val="003C6D14"/>
    <w:rsid w:val="004144C1"/>
    <w:rsid w:val="004361AA"/>
    <w:rsid w:val="00441F84"/>
    <w:rsid w:val="004A6638"/>
    <w:rsid w:val="004B605A"/>
    <w:rsid w:val="004D2B9C"/>
    <w:rsid w:val="004F0400"/>
    <w:rsid w:val="00510910"/>
    <w:rsid w:val="00532E35"/>
    <w:rsid w:val="005552AB"/>
    <w:rsid w:val="005A256E"/>
    <w:rsid w:val="005B2856"/>
    <w:rsid w:val="005B548F"/>
    <w:rsid w:val="005C554A"/>
    <w:rsid w:val="005F43CB"/>
    <w:rsid w:val="005F44CD"/>
    <w:rsid w:val="006140CA"/>
    <w:rsid w:val="00642D20"/>
    <w:rsid w:val="00666917"/>
    <w:rsid w:val="00696179"/>
    <w:rsid w:val="00696C6E"/>
    <w:rsid w:val="006A61D2"/>
    <w:rsid w:val="006C5503"/>
    <w:rsid w:val="006E4868"/>
    <w:rsid w:val="00722FE3"/>
    <w:rsid w:val="00732151"/>
    <w:rsid w:val="00743205"/>
    <w:rsid w:val="00761D01"/>
    <w:rsid w:val="00791001"/>
    <w:rsid w:val="007A2123"/>
    <w:rsid w:val="007D1181"/>
    <w:rsid w:val="007E7110"/>
    <w:rsid w:val="00810DEB"/>
    <w:rsid w:val="008466EC"/>
    <w:rsid w:val="008508FC"/>
    <w:rsid w:val="008633B2"/>
    <w:rsid w:val="00881968"/>
    <w:rsid w:val="008B4E05"/>
    <w:rsid w:val="008D5EDA"/>
    <w:rsid w:val="008D7D65"/>
    <w:rsid w:val="008E73CD"/>
    <w:rsid w:val="008F47BB"/>
    <w:rsid w:val="009A0C5D"/>
    <w:rsid w:val="009C2F13"/>
    <w:rsid w:val="009E34FF"/>
    <w:rsid w:val="009F38C8"/>
    <w:rsid w:val="00A110D9"/>
    <w:rsid w:val="00A20536"/>
    <w:rsid w:val="00A47BAB"/>
    <w:rsid w:val="00A70FB9"/>
    <w:rsid w:val="00AF2747"/>
    <w:rsid w:val="00B00EFA"/>
    <w:rsid w:val="00B278AA"/>
    <w:rsid w:val="00B643F8"/>
    <w:rsid w:val="00B70E60"/>
    <w:rsid w:val="00BA6F10"/>
    <w:rsid w:val="00BC677A"/>
    <w:rsid w:val="00C43AF1"/>
    <w:rsid w:val="00C6263A"/>
    <w:rsid w:val="00C8390F"/>
    <w:rsid w:val="00CB053F"/>
    <w:rsid w:val="00CE2CA0"/>
    <w:rsid w:val="00D00F4C"/>
    <w:rsid w:val="00D3059D"/>
    <w:rsid w:val="00D46D46"/>
    <w:rsid w:val="00DC3B4A"/>
    <w:rsid w:val="00DC51BC"/>
    <w:rsid w:val="00DC60D5"/>
    <w:rsid w:val="00DD3FC7"/>
    <w:rsid w:val="00DD7F64"/>
    <w:rsid w:val="00E026C0"/>
    <w:rsid w:val="00E30C10"/>
    <w:rsid w:val="00E631C9"/>
    <w:rsid w:val="00E64ECD"/>
    <w:rsid w:val="00E65D68"/>
    <w:rsid w:val="00E950E5"/>
    <w:rsid w:val="00EA3536"/>
    <w:rsid w:val="00EC1C8C"/>
    <w:rsid w:val="00EF6D73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E088"/>
  <w15:chartTrackingRefBased/>
  <w15:docId w15:val="{94B3DCA3-42D1-45FE-81F3-A16DE2F6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34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0C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1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customStyle="1" w:styleId="CharCharCharCharCharCharCharCharCharCharCharCharChar">
    <w:name w:val="Char Char Char Char Char Char Char Char Char Char Char Char Char"/>
    <w:basedOn w:val="Normal"/>
    <w:next w:val="Normal"/>
    <w:autoRedefine/>
    <w:semiHidden/>
    <w:rsid w:val="00E631C9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34</cp:revision>
  <dcterms:created xsi:type="dcterms:W3CDTF">2025-12-29T14:43:00Z</dcterms:created>
  <dcterms:modified xsi:type="dcterms:W3CDTF">2026-01-11T21:21:00Z</dcterms:modified>
</cp:coreProperties>
</file>